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4008" w14:textId="21170679" w:rsidR="00C634F2" w:rsidRPr="00384387" w:rsidRDefault="00C634F2" w:rsidP="00C634F2">
      <w:pPr>
        <w:pStyle w:val="a5"/>
        <w:wordWrap/>
        <w:snapToGrid w:val="0"/>
        <w:spacing w:line="560" w:lineRule="exact"/>
        <w:ind w:left="488" w:hanging="488"/>
        <w:jc w:val="center"/>
        <w:rPr>
          <w:rFonts w:ascii="맑은 고딕" w:eastAsia="맑은 고딕" w:hAnsi="맑은 고딕"/>
          <w:b/>
          <w:bCs/>
          <w:color w:val="000000" w:themeColor="text1"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Open Cloud Platform</w:t>
      </w:r>
    </w:p>
    <w:p w14:paraId="39C48AFF" w14:textId="74C2F4C0" w:rsidR="006D0A21" w:rsidRPr="00C634F2" w:rsidRDefault="009736F3" w:rsidP="00C634F2">
      <w:pPr>
        <w:pStyle w:val="a5"/>
        <w:wordWrap/>
        <w:snapToGrid w:val="0"/>
        <w:spacing w:line="560" w:lineRule="exact"/>
        <w:ind w:left="488" w:hanging="488"/>
        <w:jc w:val="center"/>
        <w:rPr>
          <w:rFonts w:ascii="맑은 고딕" w:eastAsia="맑은 고딕" w:hAnsi="맑은 고딕"/>
          <w:b/>
          <w:bCs/>
          <w:color w:val="000000" w:themeColor="text1"/>
          <w:sz w:val="40"/>
          <w:szCs w:val="40"/>
        </w:rPr>
      </w:pPr>
      <w:r w:rsidRPr="009736F3">
        <w:rPr>
          <w:rFonts w:ascii="맑은 고딕" w:eastAsia="맑은 고딕" w:hAnsi="맑은 고딕"/>
          <w:b/>
          <w:bCs/>
          <w:color w:val="000000" w:themeColor="text1"/>
          <w:sz w:val="40"/>
          <w:szCs w:val="40"/>
        </w:rPr>
        <w:t>Compatibility</w:t>
      </w:r>
      <w:r w:rsidR="006D0A21" w:rsidRPr="00384387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·</w:t>
      </w:r>
      <w:r w:rsidR="00C634F2" w:rsidRPr="00C634F2">
        <w:rPr>
          <w:rFonts w:ascii="맑은 고딕" w:eastAsia="맑은 고딕" w:hAnsi="맑은 고딕"/>
          <w:b/>
          <w:bCs/>
          <w:color w:val="000000" w:themeColor="text1"/>
          <w:sz w:val="40"/>
          <w:szCs w:val="40"/>
        </w:rPr>
        <w:t>Conf</w:t>
      </w:r>
      <w:r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>ormity</w:t>
      </w:r>
      <w:r w:rsidR="00C634F2">
        <w:rPr>
          <w:rFonts w:ascii="맑은 고딕" w:eastAsia="맑은 고딕" w:hAnsi="맑은 고딕" w:hint="eastAsia"/>
          <w:b/>
          <w:bCs/>
          <w:color w:val="000000" w:themeColor="text1"/>
          <w:sz w:val="40"/>
          <w:szCs w:val="40"/>
        </w:rPr>
        <w:t xml:space="preserve"> Test Certification Application Form</w:t>
      </w:r>
    </w:p>
    <w:p w14:paraId="7BF9EEA1" w14:textId="77777777" w:rsidR="006D0A21" w:rsidRPr="00384387" w:rsidRDefault="006D0A21" w:rsidP="00936010">
      <w:pPr>
        <w:pStyle w:val="a5"/>
        <w:wordWrap/>
        <w:snapToGrid w:val="0"/>
        <w:spacing w:line="240" w:lineRule="auto"/>
        <w:ind w:left="488" w:hanging="488"/>
        <w:jc w:val="center"/>
        <w:rPr>
          <w:rFonts w:ascii="맑은 고딕" w:eastAsia="맑은 고딕" w:hAnsi="맑은 고딕"/>
          <w:b/>
          <w:bCs/>
          <w:color w:val="000000" w:themeColor="text1"/>
          <w:spacing w:val="0"/>
        </w:rPr>
      </w:pPr>
    </w:p>
    <w:p w14:paraId="6A2C9985" w14:textId="1AA111E6" w:rsidR="006D0A21" w:rsidRPr="003A418D" w:rsidRDefault="006D0A21" w:rsidP="000C3824">
      <w:pPr>
        <w:pStyle w:val="a6"/>
        <w:wordWrap/>
        <w:snapToGrid w:val="0"/>
        <w:spacing w:line="276" w:lineRule="auto"/>
        <w:rPr>
          <w:b/>
          <w:bCs/>
          <w:color w:val="000000" w:themeColor="text1"/>
          <w:szCs w:val="28"/>
        </w:rPr>
      </w:pPr>
      <w:r w:rsidRPr="00384387">
        <w:rPr>
          <w:rFonts w:hint="eastAsia"/>
          <w:b/>
          <w:bCs/>
          <w:color w:val="000000" w:themeColor="text1"/>
          <w:sz w:val="24"/>
          <w:szCs w:val="28"/>
        </w:rPr>
        <w:t>1</w:t>
      </w:r>
      <w:r w:rsidRPr="00384387">
        <w:rPr>
          <w:b/>
          <w:bCs/>
          <w:color w:val="000000" w:themeColor="text1"/>
          <w:sz w:val="24"/>
          <w:szCs w:val="28"/>
        </w:rPr>
        <w:t xml:space="preserve">. </w:t>
      </w:r>
      <w:r w:rsidR="003A418D" w:rsidRPr="003A418D">
        <w:rPr>
          <w:b/>
          <w:bCs/>
          <w:color w:val="000000" w:themeColor="text1"/>
          <w:sz w:val="24"/>
          <w:szCs w:val="28"/>
        </w:rPr>
        <w:t xml:space="preserve">General Information on </w:t>
      </w:r>
      <w:r w:rsidR="003A418D" w:rsidRPr="003A418D">
        <w:rPr>
          <w:rFonts w:hint="eastAsia"/>
          <w:b/>
          <w:bCs/>
          <w:color w:val="000000" w:themeColor="text1"/>
          <w:sz w:val="24"/>
          <w:szCs w:val="28"/>
        </w:rPr>
        <w:t>Test</w:t>
      </w:r>
      <w:r w:rsidR="003A418D" w:rsidRPr="003A418D">
        <w:rPr>
          <w:b/>
          <w:bCs/>
          <w:color w:val="000000" w:themeColor="text1"/>
          <w:sz w:val="24"/>
          <w:szCs w:val="28"/>
        </w:rPr>
        <w:t xml:space="preserve"> Registration</w:t>
      </w:r>
    </w:p>
    <w:tbl>
      <w:tblPr>
        <w:tblOverlap w:val="never"/>
        <w:tblW w:w="9657" w:type="dxa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542"/>
        <w:gridCol w:w="2104"/>
        <w:gridCol w:w="47"/>
        <w:gridCol w:w="1437"/>
        <w:gridCol w:w="2832"/>
      </w:tblGrid>
      <w:tr w:rsidR="00384387" w:rsidRPr="00384387" w14:paraId="22645435" w14:textId="77777777" w:rsidTr="00E609C1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BBF64" w14:textId="60B31ADC" w:rsidR="00832FD3" w:rsidRPr="00384387" w:rsidRDefault="00E73ED7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Institution Name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A228A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BDF59" w14:textId="3033BE68" w:rsidR="00832FD3" w:rsidRPr="00E32520" w:rsidRDefault="00E32520" w:rsidP="00E3252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 w:rsidRPr="00E32520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  <w:t>Representative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443A8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6"/>
                <w:kern w:val="0"/>
                <w:szCs w:val="20"/>
              </w:rPr>
            </w:pPr>
          </w:p>
        </w:tc>
      </w:tr>
      <w:tr w:rsidR="00384387" w:rsidRPr="00384387" w14:paraId="5A40E986" w14:textId="77777777" w:rsidTr="00E609C1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F365D" w14:textId="5781FA37" w:rsidR="00832FD3" w:rsidRPr="00384387" w:rsidRDefault="00E73ED7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 w:rsidRPr="00E73ED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Phone No.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58811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1DECD" w14:textId="2DCD39DC" w:rsidR="00832FD3" w:rsidRPr="00384387" w:rsidRDefault="00E73ED7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Cs w:val="20"/>
              </w:rPr>
              <w:t>TAX ID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D2428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</w:tr>
      <w:tr w:rsidR="00384387" w:rsidRPr="00384387" w14:paraId="1B1529C1" w14:textId="77777777" w:rsidTr="00E609C1">
        <w:trPr>
          <w:trHeight w:val="39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B8F1A" w14:textId="0CCB96D5" w:rsidR="00832FD3" w:rsidRPr="00384387" w:rsidRDefault="00E73ED7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Address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D8E9E" w14:textId="6989B7C5" w:rsidR="00832FD3" w:rsidRPr="00384387" w:rsidRDefault="00934D0A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  <w:t>(</w:t>
            </w:r>
            <w:r w:rsidR="00E73ED7"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  <w:t>ZIP code</w:t>
            </w: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  <w:t>)</w:t>
            </w:r>
          </w:p>
        </w:tc>
      </w:tr>
      <w:tr w:rsidR="00384387" w:rsidRPr="00384387" w14:paraId="6794B4E0" w14:textId="77777777" w:rsidTr="00E609C1">
        <w:trPr>
          <w:trHeight w:val="39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65E41" w14:textId="1AA15A93" w:rsidR="00832FD3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Responsible Personnel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A9B6F" w14:textId="469BF46A" w:rsidR="00832FD3" w:rsidRPr="00384387" w:rsidRDefault="00E609C1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Full Name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D788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E2698" w14:textId="4544719C" w:rsidR="00832FD3" w:rsidRPr="00384387" w:rsidRDefault="00E609C1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Dept.</w:t>
            </w:r>
            <w:r w:rsidR="00832FD3" w:rsidRPr="0038438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Position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B52D0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</w:tr>
      <w:tr w:rsidR="00384387" w:rsidRPr="00384387" w14:paraId="53B042A0" w14:textId="77777777" w:rsidTr="00E609C1">
        <w:trPr>
          <w:trHeight w:val="397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4EEBE1DF" w14:textId="77777777" w:rsidR="00832FD3" w:rsidRPr="00384387" w:rsidRDefault="00832FD3" w:rsidP="00D1707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50273" w14:textId="4C7CCF9E" w:rsidR="00832FD3" w:rsidRPr="00384387" w:rsidRDefault="00E609C1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Tel No.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BD8D5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A422A" w14:textId="21B80569" w:rsidR="00832FD3" w:rsidRPr="00384387" w:rsidRDefault="00E609C1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Phone No.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9167C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384387" w:rsidRPr="00384387" w14:paraId="2AB20CE9" w14:textId="77777777" w:rsidTr="00E609C1">
        <w:trPr>
          <w:trHeight w:val="397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  <w:hideMark/>
          </w:tcPr>
          <w:p w14:paraId="2BF8DB14" w14:textId="77777777" w:rsidR="00832FD3" w:rsidRPr="00384387" w:rsidRDefault="00832FD3" w:rsidP="00D1707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957C6" w14:textId="2619974D" w:rsidR="00832FD3" w:rsidRPr="00384387" w:rsidRDefault="00E609C1" w:rsidP="00D17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  <w:t>E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mail Add.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901AC" w14:textId="77777777" w:rsidR="00832FD3" w:rsidRPr="00384387" w:rsidRDefault="00832FD3" w:rsidP="00934D0A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609C1" w:rsidRPr="00384387" w14:paraId="303E1563" w14:textId="77777777" w:rsidTr="00E609C1">
        <w:trPr>
          <w:trHeight w:val="39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2736958" w14:textId="77777777" w:rsidR="00E609C1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Person in </w:t>
            </w:r>
          </w:p>
          <w:p w14:paraId="25B1F291" w14:textId="29D45952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Charge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37453" w14:textId="43CDB9AB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Full Name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8F717" w14:textId="77777777" w:rsidR="00E609C1" w:rsidRPr="00384387" w:rsidRDefault="00E609C1" w:rsidP="00E609C1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BE016" w14:textId="71A621DD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Dept.</w:t>
            </w:r>
            <w:r w:rsidRPr="0038438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Position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7137" w14:textId="58CE8CB6" w:rsidR="00E609C1" w:rsidRPr="00384387" w:rsidRDefault="00E609C1" w:rsidP="00E609C1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609C1" w:rsidRPr="00384387" w14:paraId="27617AE1" w14:textId="77777777" w:rsidTr="00E609C1">
        <w:trPr>
          <w:trHeight w:val="397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1B38E47" w14:textId="77777777" w:rsidR="00E609C1" w:rsidRPr="00384387" w:rsidRDefault="00E609C1" w:rsidP="00E609C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62C6F" w14:textId="52FDA7E2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Cs w:val="20"/>
              </w:rPr>
              <w:t>Tel No.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2E868" w14:textId="77777777" w:rsidR="00E609C1" w:rsidRPr="00384387" w:rsidRDefault="00E609C1" w:rsidP="00E609C1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A9800" w14:textId="542CDBA4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Phone No.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74B8" w14:textId="78CE98A5" w:rsidR="00E609C1" w:rsidRPr="00384387" w:rsidRDefault="00E609C1" w:rsidP="00E609C1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609C1" w:rsidRPr="00384387" w14:paraId="3C457C4A" w14:textId="77777777" w:rsidTr="00E609C1">
        <w:trPr>
          <w:trHeight w:val="397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4BD0631" w14:textId="77777777" w:rsidR="00E609C1" w:rsidRPr="00384387" w:rsidRDefault="00E609C1" w:rsidP="00E609C1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35D3D" w14:textId="72CBF1F1" w:rsidR="00E609C1" w:rsidRPr="00384387" w:rsidRDefault="00E609C1" w:rsidP="00E609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  <w:t>E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mail Add.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CEC65" w14:textId="77777777" w:rsidR="00E609C1" w:rsidRPr="00384387" w:rsidRDefault="00E609C1" w:rsidP="00E609C1">
            <w:pPr>
              <w:wordWrap/>
              <w:snapToGrid w:val="0"/>
              <w:spacing w:after="0" w:line="240" w:lineRule="auto"/>
              <w:ind w:leftChars="30" w:left="60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14:paraId="3A774914" w14:textId="77777777" w:rsidR="006D0A21" w:rsidRPr="00384387" w:rsidRDefault="006D0A21" w:rsidP="00934D0A">
      <w:pPr>
        <w:pStyle w:val="a5"/>
        <w:wordWrap/>
        <w:snapToGrid w:val="0"/>
        <w:spacing w:line="276" w:lineRule="auto"/>
        <w:rPr>
          <w:color w:val="000000" w:themeColor="text1"/>
          <w:sz w:val="24"/>
          <w:szCs w:val="24"/>
        </w:rPr>
      </w:pPr>
    </w:p>
    <w:p w14:paraId="37B4E657" w14:textId="000AF2D0" w:rsidR="00934D0A" w:rsidRPr="00384387" w:rsidRDefault="00936010" w:rsidP="00934D0A">
      <w:pPr>
        <w:pStyle w:val="a6"/>
        <w:wordWrap/>
        <w:snapToGrid w:val="0"/>
        <w:spacing w:line="276" w:lineRule="auto"/>
        <w:rPr>
          <w:b/>
          <w:bCs/>
          <w:color w:val="000000" w:themeColor="text1"/>
          <w:sz w:val="24"/>
          <w:szCs w:val="28"/>
        </w:rPr>
      </w:pPr>
      <w:r w:rsidRPr="00384387">
        <w:rPr>
          <w:b/>
          <w:bCs/>
          <w:color w:val="000000" w:themeColor="text1"/>
          <w:sz w:val="24"/>
          <w:szCs w:val="28"/>
        </w:rPr>
        <w:t xml:space="preserve">2. </w:t>
      </w:r>
      <w:r w:rsidR="005903FF" w:rsidRPr="005903FF">
        <w:rPr>
          <w:b/>
          <w:bCs/>
          <w:color w:val="000000" w:themeColor="text1"/>
          <w:sz w:val="24"/>
          <w:szCs w:val="28"/>
        </w:rPr>
        <w:t>Service Information Subject to Certification Testing</w:t>
      </w:r>
    </w:p>
    <w:tbl>
      <w:tblPr>
        <w:tblOverlap w:val="never"/>
        <w:tblW w:w="9639" w:type="dxa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562"/>
        <w:gridCol w:w="4376"/>
      </w:tblGrid>
      <w:tr w:rsidR="00384387" w:rsidRPr="00384387" w14:paraId="0330D9B9" w14:textId="77777777" w:rsidTr="009F038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F56382" w14:textId="3FC60E86" w:rsidR="00934D0A" w:rsidRPr="00384387" w:rsidRDefault="005903FF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Service Name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74C24" w14:textId="1999B881" w:rsidR="00934D0A" w:rsidRPr="00344269" w:rsidRDefault="00384387" w:rsidP="00934D0A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000000" w:themeColor="text1"/>
                <w:spacing w:val="-6"/>
                <w:kern w:val="0"/>
                <w:szCs w:val="20"/>
              </w:rPr>
            </w:pPr>
            <w:r w:rsidRPr="00344269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>TE</w:t>
            </w:r>
            <w:r w:rsidR="00344269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>ST</w:t>
            </w:r>
            <w:r w:rsidRPr="00344269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 xml:space="preserve"> </w:t>
            </w:r>
            <w:r w:rsidR="00344269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>v</w:t>
            </w:r>
            <w:r w:rsidRPr="00344269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>1.0</w:t>
            </w:r>
            <w:r w:rsidR="0052628F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 xml:space="preserve"> </w:t>
            </w:r>
            <w:r w:rsidR="002B714D">
              <w:rPr>
                <w:rFonts w:ascii="맑은 고딕" w:eastAsia="맑은 고딕" w:hAnsi="맑은 고딕" w:cs="굴림"/>
                <w:i/>
                <w:iCs/>
                <w:color w:val="FF0000"/>
                <w:spacing w:val="-6"/>
                <w:kern w:val="0"/>
                <w:szCs w:val="20"/>
              </w:rPr>
              <w:t>–</w:t>
            </w:r>
            <w:r w:rsidR="0052628F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 xml:space="preserve"> </w:t>
            </w:r>
            <w:r w:rsidR="005903FF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>Please write the name and version of the service</w:t>
            </w:r>
          </w:p>
        </w:tc>
      </w:tr>
      <w:tr w:rsidR="00384387" w:rsidRPr="00384387" w14:paraId="6548FD21" w14:textId="77777777" w:rsidTr="009F038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D3D1E" w14:textId="5E527A15" w:rsidR="00934D0A" w:rsidRPr="00384387" w:rsidRDefault="005903FF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Service Type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B012D" w14:textId="3EA808E4" w:rsidR="00934D0A" w:rsidRPr="0082016D" w:rsidRDefault="00000000" w:rsidP="003B0C09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19870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A2EC8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SaaS (Software as a Service) </w:t>
            </w:r>
            <w:r w:rsidR="005274C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       </w:t>
            </w: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-97922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3C3937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PaaS (Platform as a Service) </w:t>
            </w:r>
          </w:p>
        </w:tc>
      </w:tr>
      <w:tr w:rsidR="00384387" w:rsidRPr="00384387" w14:paraId="0450BB09" w14:textId="77777777" w:rsidTr="009F038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3B667" w14:textId="4B33DEB6" w:rsidR="00934D0A" w:rsidRPr="00384387" w:rsidRDefault="00A968A5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 w:rsidRPr="00A968A5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  <w:t>Test Certification Classification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EA9F" w14:textId="4C1DB33E" w:rsidR="00790BBB" w:rsidRPr="0082016D" w:rsidRDefault="00000000" w:rsidP="00934D0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126851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A2EC8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K-PaaS </w:t>
            </w:r>
            <w:r w:rsidR="00A968A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C</w:t>
            </w:r>
            <w:r w:rsidR="00A968A5" w:rsidRPr="00A968A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ompatibility</w:t>
            </w:r>
            <w:r w:rsidR="00A968A5" w:rsidRPr="0082016D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(</w:t>
            </w:r>
            <w:proofErr w:type="spellStart"/>
            <w:r w:rsidR="00A968A5" w:rsidRPr="00A968A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Synchronizable</w:t>
            </w:r>
            <w:proofErr w:type="spellEnd"/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) </w:t>
            </w:r>
            <w:r w:rsidR="00A968A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Auth.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5274C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    </w:t>
            </w: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-10724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274C6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K-PaaS </w:t>
            </w:r>
            <w:r w:rsidR="00A968A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Conformity Auth.</w:t>
            </w:r>
          </w:p>
          <w:p w14:paraId="411957F9" w14:textId="799FF8D3" w:rsidR="00BD768A" w:rsidRPr="00BD768A" w:rsidRDefault="00000000" w:rsidP="00934D0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162534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274C6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K-PaaS </w:t>
            </w:r>
            <w:r w:rsidR="00A968A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C</w:t>
            </w:r>
            <w:r w:rsidR="00A968A5" w:rsidRPr="00A968A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ompatibility</w:t>
            </w:r>
            <w:r w:rsidR="00A968A5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(</w:t>
            </w:r>
            <w:r w:rsidR="00A968A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T</w:t>
            </w:r>
            <w:r w:rsidR="00A968A5" w:rsidRPr="00A968A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ransplantable</w:t>
            </w:r>
            <w:r w:rsidR="00BD768A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) </w:t>
            </w:r>
            <w:r w:rsidR="00A968A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Auth.</w:t>
            </w:r>
          </w:p>
        </w:tc>
      </w:tr>
      <w:tr w:rsidR="00384387" w:rsidRPr="00384387" w14:paraId="6A6AF73F" w14:textId="77777777" w:rsidTr="00E1711F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3F800" w14:textId="1AB02365" w:rsidR="00934D0A" w:rsidRPr="00384387" w:rsidRDefault="00A85A00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Test Certification Type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B6F5C" w14:textId="4AB6232F" w:rsidR="00790BBB" w:rsidRPr="0082016D" w:rsidRDefault="00000000" w:rsidP="00934D0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75902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274C6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A85A00" w:rsidRPr="00A85A00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Re-</w:t>
            </w:r>
            <w:r w:rsidR="00A85A0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C</w:t>
            </w:r>
            <w:r w:rsidR="00A85A00" w:rsidRPr="00A85A00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ertification</w:t>
            </w:r>
          </w:p>
          <w:p w14:paraId="1A78C22A" w14:textId="326D3AE2" w:rsidR="00BD768A" w:rsidRPr="0082016D" w:rsidRDefault="00000000" w:rsidP="00934D0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9101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C3D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274C6" w:rsidRPr="0082016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A85A0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New Certification</w:t>
            </w:r>
          </w:p>
          <w:p w14:paraId="6FB18A4E" w14:textId="1CCD2373" w:rsidR="00934D0A" w:rsidRPr="00384387" w:rsidRDefault="00934D0A" w:rsidP="00934D0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49E55" w14:textId="0AFBDB2B" w:rsidR="00934D0A" w:rsidRPr="00A85A00" w:rsidRDefault="00934D0A" w:rsidP="00934D0A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18"/>
                <w:szCs w:val="18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※ </w:t>
            </w:r>
            <w:r w:rsidR="00A85A0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Please write Certification No. or Test No. for Re-Certification</w:t>
            </w:r>
          </w:p>
        </w:tc>
      </w:tr>
      <w:tr w:rsidR="00384387" w:rsidRPr="00384387" w14:paraId="5C7D3EFA" w14:textId="77777777" w:rsidTr="009F038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19F5" w14:textId="311E040C" w:rsidR="00934D0A" w:rsidRPr="00384387" w:rsidRDefault="00934D0A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 xml:space="preserve">K-PaaS </w:t>
            </w:r>
            <w:r w:rsidR="00634DC2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Info.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7B2C9" w14:textId="08BF6A67" w:rsidR="0030581A" w:rsidRPr="00124627" w:rsidRDefault="00124627" w:rsidP="0030581A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Cs w:val="20"/>
                <w:lang w:val="fr-FR"/>
              </w:rPr>
            </w:pPr>
            <w:r w:rsidRPr="00124627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>Ex.</w:t>
            </w:r>
            <w:r w:rsidR="0030581A" w:rsidRPr="00124627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 xml:space="preserve">) K-PaaS </w:t>
            </w:r>
            <w:r w:rsidRPr="00124627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>version information</w:t>
            </w:r>
            <w:r w:rsidR="0030581A" w:rsidRPr="00124627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>(K-PaaS 202</w:t>
            </w:r>
            <w:r w:rsidR="0030581A" w:rsidRPr="00124627">
              <w:rPr>
                <w:rFonts w:ascii="굴림" w:eastAsia="굴림" w:hAnsi="굴림" w:cs="굴림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>5</w:t>
            </w:r>
            <w:r w:rsidR="0030581A" w:rsidRPr="00124627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  <w:lang w:val="fr-FR"/>
              </w:rPr>
              <w:t xml:space="preserve">) </w:t>
            </w:r>
          </w:p>
          <w:p w14:paraId="7A990C64" w14:textId="66F8B9E6" w:rsidR="00934D0A" w:rsidRPr="00344269" w:rsidRDefault="00124627" w:rsidP="0030581A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spacing w:val="-6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>or version information of Kubernetes</w:t>
            </w:r>
            <w:r w:rsidR="0030581A">
              <w:rPr>
                <w:rFonts w:ascii="굴림" w:eastAsia="굴림" w:hAnsi="굴림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>(Kubernetes 1.30.4 이상)</w:t>
            </w:r>
          </w:p>
        </w:tc>
      </w:tr>
      <w:tr w:rsidR="00384387" w:rsidRPr="00384387" w14:paraId="61C834E5" w14:textId="77777777" w:rsidTr="009F038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5F754" w14:textId="7995A878" w:rsidR="00934D0A" w:rsidRPr="00384387" w:rsidRDefault="00124627" w:rsidP="00124627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 xml:space="preserve">Cloud Service Provider </w:t>
            </w:r>
            <w:r w:rsidR="00934D0A" w:rsidRPr="00384387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t>(CSP)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E2AAE" w14:textId="6932359B" w:rsidR="00934D0A" w:rsidRPr="00344269" w:rsidRDefault="00384387" w:rsidP="00934D0A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i/>
                <w:iCs/>
                <w:color w:val="FF0000"/>
                <w:spacing w:val="-6"/>
                <w:kern w:val="0"/>
                <w:szCs w:val="20"/>
              </w:rPr>
            </w:pPr>
            <w:r w:rsidRPr="00344269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6"/>
                <w:kern w:val="0"/>
                <w:szCs w:val="20"/>
              </w:rPr>
              <w:t>Naver Cloud Platform Kubernetes Service</w:t>
            </w:r>
          </w:p>
        </w:tc>
      </w:tr>
      <w:tr w:rsidR="00384387" w:rsidRPr="00384387" w14:paraId="08CFBEAC" w14:textId="77777777" w:rsidTr="00B67DDB">
        <w:trPr>
          <w:trHeight w:val="1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20D4E" w14:textId="6D60A3BB" w:rsidR="00934D0A" w:rsidRPr="00384387" w:rsidRDefault="00124627" w:rsidP="00B67DDB">
            <w:pPr>
              <w:spacing w:after="0" w:line="240" w:lineRule="auto"/>
              <w:ind w:left="88" w:hangingChars="47" w:hanging="8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  <w:lastRenderedPageBreak/>
              <w:t>Service Explanation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55A8D" w14:textId="37405472" w:rsidR="00934D0A" w:rsidRPr="00124627" w:rsidRDefault="00124627" w:rsidP="00934D0A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124627">
              <w:rPr>
                <w:rFonts w:ascii="맑은 고딕" w:eastAsia="맑은 고딕" w:hAnsi="맑은 고딕" w:cs="굴림"/>
                <w:color w:val="FF0000"/>
                <w:spacing w:val="-6"/>
                <w:kern w:val="0"/>
                <w:szCs w:val="20"/>
              </w:rPr>
              <w:t>This service is an IDS service that monitors node traffic, providing XXXX functionality, XXX functionality, XXX functionality, and more.</w:t>
            </w:r>
          </w:p>
        </w:tc>
      </w:tr>
    </w:tbl>
    <w:p w14:paraId="3B55E0F9" w14:textId="5BC01367" w:rsidR="00934D0A" w:rsidRPr="00384387" w:rsidRDefault="003B0C09" w:rsidP="000C3824">
      <w:pPr>
        <w:pStyle w:val="a6"/>
        <w:wordWrap/>
        <w:snapToGrid w:val="0"/>
        <w:spacing w:line="276" w:lineRule="auto"/>
        <w:rPr>
          <w:rFonts w:hint="eastAsia"/>
          <w:b/>
          <w:bCs/>
          <w:color w:val="000000" w:themeColor="text1"/>
          <w:sz w:val="24"/>
          <w:szCs w:val="28"/>
        </w:rPr>
      </w:pPr>
      <w:r w:rsidRPr="00384387">
        <w:rPr>
          <w:rFonts w:hint="eastAsia"/>
          <w:b/>
          <w:bCs/>
          <w:color w:val="000000" w:themeColor="text1"/>
          <w:sz w:val="24"/>
          <w:szCs w:val="28"/>
        </w:rPr>
        <w:t>3</w:t>
      </w:r>
      <w:r w:rsidRPr="00384387">
        <w:rPr>
          <w:b/>
          <w:bCs/>
          <w:color w:val="000000" w:themeColor="text1"/>
          <w:sz w:val="24"/>
          <w:szCs w:val="28"/>
        </w:rPr>
        <w:t xml:space="preserve">. </w:t>
      </w:r>
      <w:r w:rsidR="006D04BD" w:rsidRPr="006D04BD">
        <w:rPr>
          <w:b/>
          <w:bCs/>
          <w:color w:val="000000" w:themeColor="text1"/>
          <w:sz w:val="24"/>
          <w:szCs w:val="28"/>
        </w:rPr>
        <w:t>Personal Information</w:t>
      </w:r>
      <w:r w:rsidR="006D04BD">
        <w:rPr>
          <w:rFonts w:hint="eastAsia"/>
          <w:b/>
          <w:bCs/>
          <w:color w:val="000000" w:themeColor="text1"/>
          <w:sz w:val="24"/>
          <w:szCs w:val="28"/>
        </w:rPr>
        <w:t xml:space="preserve"> </w:t>
      </w:r>
      <w:r w:rsidR="006D04BD" w:rsidRPr="006D04BD">
        <w:rPr>
          <w:b/>
          <w:bCs/>
          <w:color w:val="000000" w:themeColor="text1"/>
          <w:sz w:val="24"/>
          <w:szCs w:val="28"/>
        </w:rPr>
        <w:t>Consent</w:t>
      </w:r>
    </w:p>
    <w:tbl>
      <w:tblPr>
        <w:tblOverlap w:val="never"/>
        <w:tblW w:w="965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956"/>
      </w:tblGrid>
      <w:tr w:rsidR="00384387" w:rsidRPr="00384387" w14:paraId="06ACD241" w14:textId="77777777" w:rsidTr="00B67DDB">
        <w:trPr>
          <w:trHeight w:val="3437"/>
        </w:trPr>
        <w:tc>
          <w:tcPr>
            <w:tcW w:w="1701" w:type="dxa"/>
            <w:vMerge w:val="restart"/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A02D7" w14:textId="02CDB14A" w:rsidR="003B0C09" w:rsidRPr="00124627" w:rsidRDefault="00124627" w:rsidP="0012462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6"/>
                <w:kern w:val="0"/>
                <w:szCs w:val="20"/>
              </w:rPr>
            </w:pPr>
            <w:r w:rsidRPr="00124627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6"/>
                <w:kern w:val="0"/>
                <w:szCs w:val="20"/>
              </w:rPr>
              <w:t>Consent Form for Collection and Use of Personal Information</w:t>
            </w:r>
          </w:p>
        </w:tc>
        <w:tc>
          <w:tcPr>
            <w:tcW w:w="79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B9B78" w14:textId="036AEE04" w:rsidR="003B0C09" w:rsidRPr="00124627" w:rsidRDefault="003B0C09" w:rsidP="00124627">
            <w:pPr>
              <w:spacing w:after="0" w:line="240" w:lineRule="auto"/>
              <w:ind w:leftChars="20" w:left="320" w:right="100" w:hanging="280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1.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Purpose of Collecting and Using Personal Information</w:t>
            </w:r>
          </w:p>
          <w:p w14:paraId="5DA80842" w14:textId="7416844F" w:rsidR="003B0C09" w:rsidRPr="00124627" w:rsidRDefault="003B0C09" w:rsidP="00124627">
            <w:pPr>
              <w:spacing w:after="0" w:line="240" w:lineRule="auto"/>
              <w:ind w:leftChars="50" w:left="380" w:right="100" w:hanging="280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12462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To c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onduct compatibility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tests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and certification based on an open cloud platform</w:t>
            </w:r>
          </w:p>
          <w:p w14:paraId="1251B8A0" w14:textId="38C8411D" w:rsidR="003B0C09" w:rsidRPr="00384387" w:rsidRDefault="003B0C09" w:rsidP="00B67DDB">
            <w:pPr>
              <w:spacing w:after="0" w:line="240" w:lineRule="auto"/>
              <w:ind w:leftChars="20" w:left="320" w:right="100" w:hanging="28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2.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Personal information collected and used</w:t>
            </w:r>
          </w:p>
          <w:p w14:paraId="64249423" w14:textId="5EBA5F4E" w:rsidR="003B0C09" w:rsidRPr="00384387" w:rsidRDefault="003B0C09" w:rsidP="00B67DDB">
            <w:pPr>
              <w:spacing w:after="0" w:line="240" w:lineRule="auto"/>
              <w:ind w:leftChars="50" w:left="380" w:right="100" w:hanging="28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Information regarding the applicant company and responsible personnel listed on this application form</w:t>
            </w: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</w:p>
          <w:p w14:paraId="6A53DD87" w14:textId="0439E4B7" w:rsidR="003B0C09" w:rsidRPr="00384387" w:rsidRDefault="003B0C09" w:rsidP="00B67DDB">
            <w:pPr>
              <w:spacing w:after="0" w:line="240" w:lineRule="auto"/>
              <w:ind w:leftChars="20" w:left="320" w:right="100" w:hanging="28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3.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Right to Refuse Consent and Disadvantages Resulting from Refusal</w:t>
            </w:r>
          </w:p>
          <w:p w14:paraId="2E666394" w14:textId="12DB6DF6" w:rsidR="003B0C09" w:rsidRPr="00384387" w:rsidRDefault="003B0C09" w:rsidP="00B67DDB">
            <w:pPr>
              <w:spacing w:after="0" w:line="240" w:lineRule="auto"/>
              <w:ind w:leftChars="50" w:left="380" w:right="100" w:hanging="28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You may refuse consent, and refusal will prevent the compatibility test certification from proceeding.</w:t>
            </w:r>
          </w:p>
          <w:p w14:paraId="2906EEF2" w14:textId="46A93E19" w:rsidR="003B0C09" w:rsidRPr="00124627" w:rsidRDefault="003B0C09" w:rsidP="00B67DDB">
            <w:pPr>
              <w:spacing w:after="0" w:line="240" w:lineRule="auto"/>
              <w:ind w:leftChars="20" w:left="320" w:right="100" w:hanging="28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4.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Retention and Use Period of Personal Information</w:t>
            </w:r>
          </w:p>
          <w:p w14:paraId="0A098D03" w14:textId="1884271F" w:rsidR="003B0C09" w:rsidRPr="00124627" w:rsidRDefault="003B0C09" w:rsidP="00124627">
            <w:pPr>
              <w:spacing w:after="0" w:line="240" w:lineRule="auto"/>
              <w:ind w:leftChars="50" w:left="380" w:right="100" w:hanging="280"/>
              <w:textAlignment w:val="baseline"/>
              <w:rPr>
                <w:rFonts w:ascii="맑은 고딕" w:eastAsia="맑은 고딕" w:hAnsi="맑은 고딕" w:cs="굴림" w:hint="eastAsia"/>
                <w:color w:val="000000" w:themeColor="text1"/>
                <w:spacing w:val="-8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spacing w:val="-8"/>
                <w:kern w:val="0"/>
                <w:szCs w:val="20"/>
              </w:rPr>
              <w:t>From the date of information collection (application date) until the withdrawal of compatibility test certification</w:t>
            </w:r>
          </w:p>
          <w:p w14:paraId="2B73706D" w14:textId="428DB57B" w:rsidR="003B0C09" w:rsidRPr="00384387" w:rsidRDefault="003B0C09" w:rsidP="00B67DDB">
            <w:pPr>
              <w:spacing w:after="0" w:line="240" w:lineRule="auto"/>
              <w:ind w:leftChars="50" w:left="420" w:right="100" w:hanging="32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r w:rsidRPr="00384387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="00124627" w:rsidRPr="00124627">
              <w:rPr>
                <w:rFonts w:ascii="맑은 고딕" w:eastAsia="맑은 고딕" w:hAnsi="맑은 고딕" w:cs="굴림"/>
                <w:color w:val="000000" w:themeColor="text1"/>
                <w:spacing w:val="4"/>
                <w:kern w:val="0"/>
                <w:szCs w:val="20"/>
              </w:rPr>
              <w:t>Stored for post-event management and internal statistics purposes; not used for commercial purposes.</w:t>
            </w:r>
          </w:p>
        </w:tc>
      </w:tr>
      <w:tr w:rsidR="00384387" w:rsidRPr="00384387" w14:paraId="2AF5F51A" w14:textId="77777777" w:rsidTr="00B67DDB">
        <w:trPr>
          <w:trHeight w:val="453"/>
        </w:trPr>
        <w:tc>
          <w:tcPr>
            <w:tcW w:w="1701" w:type="dxa"/>
            <w:vMerge/>
            <w:vAlign w:val="center"/>
            <w:hideMark/>
          </w:tcPr>
          <w:p w14:paraId="2F0AB41F" w14:textId="77777777" w:rsidR="003B0C09" w:rsidRPr="00384387" w:rsidRDefault="003B0C09" w:rsidP="00B67D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</w:p>
        </w:tc>
        <w:tc>
          <w:tcPr>
            <w:tcW w:w="79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CDF0E" w14:textId="2E486DE1" w:rsidR="003B0C09" w:rsidRPr="00AC126F" w:rsidRDefault="00000000" w:rsidP="00EB6E00">
            <w:pPr>
              <w:wordWrap/>
              <w:spacing w:after="0" w:line="240" w:lineRule="auto"/>
              <w:ind w:right="100" w:firstLineChars="750" w:firstLine="1800"/>
              <w:textAlignment w:val="baseline"/>
              <w:rPr>
                <w:rFonts w:ascii="굴림" w:eastAsia="굴림" w:hAnsi="굴림" w:cs="굴림"/>
                <w:color w:val="000000" w:themeColor="text1"/>
                <w:spacing w:val="-6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-20862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E00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D32D5" w:rsidRPr="00AC126F">
              <w:rPr>
                <w:rFonts w:hint="eastAsia"/>
                <w:szCs w:val="20"/>
              </w:rPr>
              <w:t xml:space="preserve"> </w:t>
            </w:r>
            <w:r w:rsidR="00EB6E00">
              <w:rPr>
                <w:rFonts w:hint="eastAsia"/>
                <w:szCs w:val="20"/>
              </w:rPr>
              <w:t>Agree to Consent</w:t>
            </w:r>
            <w:r w:rsidR="004A2EC8" w:rsidRPr="00AC126F">
              <w:rPr>
                <w:rFonts w:hint="eastAsia"/>
                <w:szCs w:val="20"/>
              </w:rPr>
              <w:t xml:space="preserve"> </w:t>
            </w:r>
            <w:r w:rsidR="008D32D5">
              <w:rPr>
                <w:rFonts w:hint="eastAsia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 w:themeColor="text1"/>
                  <w:kern w:val="0"/>
                  <w:sz w:val="24"/>
                  <w:szCs w:val="24"/>
                </w:rPr>
                <w:id w:val="2563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49">
                  <w:rPr>
                    <w:rFonts w:ascii="MS Gothic" w:eastAsia="MS Gothic" w:hAnsi="MS Gothic" w:cs="굴림" w:hint="eastAsia"/>
                    <w:color w:val="000000" w:themeColor="text1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D32D5" w:rsidRPr="00AC126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EB6E0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Disagree to Consent</w:t>
            </w:r>
            <w:r w:rsidR="004A2EC8" w:rsidRPr="00AC126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</w:p>
        </w:tc>
      </w:tr>
    </w:tbl>
    <w:p w14:paraId="3A823657" w14:textId="77777777" w:rsidR="00B67DDB" w:rsidRPr="00EB6E00" w:rsidRDefault="00B67DDB" w:rsidP="00B67DDB">
      <w:pPr>
        <w:pStyle w:val="a5"/>
        <w:tabs>
          <w:tab w:val="left" w:pos="25600"/>
        </w:tabs>
        <w:spacing w:line="240" w:lineRule="auto"/>
        <w:rPr>
          <w:rFonts w:ascii="맑은 고딕" w:eastAsia="맑은 고딕" w:hAnsi="맑은 고딕"/>
          <w:color w:val="000000" w:themeColor="text1"/>
        </w:rPr>
      </w:pPr>
    </w:p>
    <w:p w14:paraId="39CD433A" w14:textId="1760E384" w:rsidR="00B67DDB" w:rsidRPr="006D04BD" w:rsidRDefault="006D04BD" w:rsidP="00B67DDB">
      <w:pPr>
        <w:pStyle w:val="a5"/>
        <w:tabs>
          <w:tab w:val="left" w:pos="25600"/>
        </w:tabs>
        <w:spacing w:line="240" w:lineRule="auto"/>
        <w:rPr>
          <w:rFonts w:ascii="맑은 고딕" w:eastAsia="맑은 고딕" w:hAnsi="맑은 고딕"/>
          <w:color w:val="000000" w:themeColor="text1"/>
        </w:rPr>
      </w:pPr>
      <w:r w:rsidRPr="006D04BD">
        <w:rPr>
          <w:rFonts w:ascii="맑은 고딕" w:eastAsia="맑은 고딕" w:hAnsi="맑은 고딕"/>
          <w:color w:val="000000" w:themeColor="text1"/>
        </w:rPr>
        <w:t xml:space="preserve">We hereby apply for the Open </w:t>
      </w:r>
      <w:r>
        <w:rPr>
          <w:rFonts w:ascii="맑은 고딕" w:eastAsia="맑은 고딕" w:hAnsi="맑은 고딕" w:hint="eastAsia"/>
          <w:color w:val="000000" w:themeColor="text1"/>
        </w:rPr>
        <w:t>Cl</w:t>
      </w:r>
      <w:r w:rsidRPr="006D04BD">
        <w:rPr>
          <w:rFonts w:ascii="맑은 고딕" w:eastAsia="맑은 고딕" w:hAnsi="맑은 고딕"/>
          <w:color w:val="000000" w:themeColor="text1"/>
        </w:rPr>
        <w:t>oud Platform compatibility and conformity testing and certification, as described above.</w:t>
      </w:r>
    </w:p>
    <w:p w14:paraId="1298DD1E" w14:textId="77777777" w:rsidR="00B67DDB" w:rsidRPr="00384387" w:rsidRDefault="00B67DDB" w:rsidP="00B67DDB">
      <w:pPr>
        <w:pStyle w:val="a5"/>
        <w:tabs>
          <w:tab w:val="left" w:pos="25600"/>
        </w:tabs>
        <w:wordWrap/>
        <w:spacing w:line="240" w:lineRule="auto"/>
        <w:ind w:left="200"/>
        <w:jc w:val="right"/>
        <w:rPr>
          <w:rFonts w:ascii="맑은 고딕" w:eastAsia="맑은 고딕" w:hAnsi="맑은 고딕"/>
          <w:color w:val="000000" w:themeColor="text1"/>
        </w:rPr>
      </w:pPr>
    </w:p>
    <w:p w14:paraId="0D678199" w14:textId="06EE5089" w:rsidR="00B67DDB" w:rsidRPr="00384387" w:rsidRDefault="006D04BD" w:rsidP="00B67DDB">
      <w:pPr>
        <w:pStyle w:val="a5"/>
        <w:tabs>
          <w:tab w:val="left" w:pos="25600"/>
        </w:tabs>
        <w:wordWrap/>
        <w:spacing w:line="240" w:lineRule="auto"/>
        <w:jc w:val="center"/>
        <w:rPr>
          <w:rFonts w:ascii="맑은 고딕" w:eastAsia="맑은 고딕" w:hAnsi="맑은 고딕" w:hint="eastAsia"/>
          <w:color w:val="000000" w:themeColor="text1"/>
        </w:rPr>
      </w:pPr>
      <w:r>
        <w:rPr>
          <w:rFonts w:ascii="맑은 고딕" w:eastAsia="맑은 고딕" w:hAnsi="맑은 고딕"/>
          <w:b/>
          <w:bCs/>
          <w:color w:val="000000" w:themeColor="text1"/>
        </w:rPr>
        <w:t>DD MMM YYYY</w:t>
      </w:r>
    </w:p>
    <w:p w14:paraId="56E378D0" w14:textId="7CBDB554" w:rsidR="00B67DDB" w:rsidRPr="00384387" w:rsidRDefault="00B67DDB" w:rsidP="00B67DDB">
      <w:pPr>
        <w:pStyle w:val="a5"/>
        <w:tabs>
          <w:tab w:val="left" w:pos="25600"/>
        </w:tabs>
        <w:wordWrap/>
        <w:spacing w:line="240" w:lineRule="auto"/>
        <w:jc w:val="center"/>
        <w:rPr>
          <w:rFonts w:ascii="맑은 고딕" w:eastAsia="맑은 고딕" w:hAnsi="맑은 고딕"/>
          <w:b/>
          <w:bCs/>
          <w:color w:val="000000" w:themeColor="text1"/>
        </w:rPr>
      </w:pPr>
    </w:p>
    <w:p w14:paraId="6006B795" w14:textId="106E4037" w:rsidR="00B67DDB" w:rsidRPr="00384387" w:rsidRDefault="006D04BD" w:rsidP="00B67DDB">
      <w:pPr>
        <w:pStyle w:val="a5"/>
        <w:tabs>
          <w:tab w:val="left" w:pos="25600"/>
        </w:tabs>
        <w:spacing w:line="240" w:lineRule="auto"/>
        <w:ind w:left="200" w:firstLineChars="2500" w:firstLine="4700"/>
        <w:jc w:val="left"/>
        <w:rPr>
          <w:rFonts w:ascii="맑은 고딕" w:eastAsia="맑은 고딕" w:hAnsi="맑은 고딕"/>
          <w:b/>
          <w:bCs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 w:themeColor="text1"/>
        </w:rPr>
        <w:t>Applying Institution</w:t>
      </w:r>
      <w:r w:rsidR="00B67DDB" w:rsidRPr="00384387">
        <w:rPr>
          <w:rFonts w:ascii="맑은 고딕" w:eastAsia="맑은 고딕" w:hAnsi="맑은 고딕" w:hint="eastAsia"/>
          <w:b/>
          <w:bCs/>
          <w:color w:val="000000" w:themeColor="text1"/>
        </w:rPr>
        <w:t>:</w:t>
      </w:r>
    </w:p>
    <w:p w14:paraId="3373A54E" w14:textId="16D5A604" w:rsidR="00B67DDB" w:rsidRPr="00384387" w:rsidRDefault="006D04BD" w:rsidP="00B67DDB">
      <w:pPr>
        <w:pStyle w:val="a5"/>
        <w:tabs>
          <w:tab w:val="left" w:pos="25600"/>
        </w:tabs>
        <w:spacing w:line="240" w:lineRule="auto"/>
        <w:ind w:left="800" w:firstLineChars="2180" w:firstLine="4098"/>
        <w:jc w:val="left"/>
        <w:rPr>
          <w:rFonts w:ascii="맑은 고딕" w:eastAsia="맑은 고딕" w:hAnsi="맑은 고딕"/>
          <w:b/>
          <w:bCs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 w:themeColor="text1"/>
        </w:rPr>
        <w:t>Representative</w:t>
      </w:r>
      <w:r w:rsidR="00B67DDB" w:rsidRPr="00384387">
        <w:rPr>
          <w:rFonts w:ascii="맑은 고딕" w:eastAsia="맑은 고딕" w:hAnsi="맑은 고딕" w:hint="eastAsia"/>
          <w:b/>
          <w:bCs/>
          <w:color w:val="000000" w:themeColor="text1"/>
        </w:rPr>
        <w:t>:</w:t>
      </w:r>
      <w:r w:rsidR="00B67DDB" w:rsidRPr="00384387">
        <w:rPr>
          <w:rFonts w:ascii="맑은 고딕" w:eastAsia="맑은 고딕" w:hAnsi="맑은 고딕"/>
          <w:b/>
          <w:bCs/>
          <w:color w:val="000000" w:themeColor="text1"/>
        </w:rPr>
        <w:t xml:space="preserve">                                </w:t>
      </w:r>
      <w:r w:rsidR="00B67DDB" w:rsidRPr="00384387">
        <w:rPr>
          <w:rFonts w:ascii="맑은 고딕" w:eastAsia="맑은 고딕" w:hAnsi="맑은 고딕" w:hint="eastAsia"/>
          <w:b/>
          <w:bCs/>
          <w:color w:val="000000" w:themeColor="text1"/>
        </w:rPr>
        <w:t>(</w:t>
      </w:r>
      <w:r>
        <w:rPr>
          <w:rFonts w:ascii="맑은 고딕" w:eastAsia="맑은 고딕" w:hAnsi="맑은 고딕" w:hint="eastAsia"/>
          <w:b/>
          <w:bCs/>
          <w:color w:val="000000" w:themeColor="text1"/>
        </w:rPr>
        <w:t>Sign</w:t>
      </w:r>
      <w:r w:rsidR="00B67DDB" w:rsidRPr="00384387">
        <w:rPr>
          <w:rFonts w:ascii="맑은 고딕" w:eastAsia="맑은 고딕" w:hAnsi="맑은 고딕" w:hint="eastAsia"/>
          <w:b/>
          <w:bCs/>
          <w:color w:val="000000" w:themeColor="text1"/>
        </w:rPr>
        <w:t>)</w:t>
      </w:r>
    </w:p>
    <w:p w14:paraId="76997BC5" w14:textId="77777777" w:rsidR="00B67DDB" w:rsidRPr="00384387" w:rsidRDefault="00B67DDB" w:rsidP="00B67DDB">
      <w:pPr>
        <w:pStyle w:val="a5"/>
        <w:tabs>
          <w:tab w:val="left" w:pos="25600"/>
        </w:tabs>
        <w:spacing w:line="240" w:lineRule="auto"/>
        <w:ind w:left="200" w:firstLineChars="2500" w:firstLine="4700"/>
        <w:jc w:val="left"/>
        <w:rPr>
          <w:rFonts w:ascii="맑은 고딕" w:eastAsia="맑은 고딕" w:hAnsi="맑은 고딕"/>
          <w:b/>
          <w:bCs/>
          <w:color w:val="000000" w:themeColor="text1"/>
        </w:rPr>
      </w:pPr>
    </w:p>
    <w:p w14:paraId="7E0CCB7A" w14:textId="77777777" w:rsidR="00B67DDB" w:rsidRPr="00384387" w:rsidRDefault="00B67DDB" w:rsidP="00B67DDB">
      <w:pPr>
        <w:pStyle w:val="a5"/>
        <w:tabs>
          <w:tab w:val="left" w:pos="25600"/>
        </w:tabs>
        <w:wordWrap/>
        <w:spacing w:line="240" w:lineRule="auto"/>
        <w:ind w:left="200" w:firstLine="3100"/>
        <w:jc w:val="right"/>
        <w:rPr>
          <w:rFonts w:ascii="맑은 고딕" w:eastAsia="맑은 고딕" w:hAnsi="맑은 고딕"/>
          <w:color w:val="000000" w:themeColor="text1"/>
        </w:rPr>
      </w:pPr>
    </w:p>
    <w:p w14:paraId="4BE70CEB" w14:textId="77777777" w:rsidR="00B67DDB" w:rsidRPr="00384387" w:rsidRDefault="00B67DDB" w:rsidP="00B67DDB">
      <w:pPr>
        <w:pStyle w:val="a5"/>
        <w:tabs>
          <w:tab w:val="left" w:pos="25600"/>
        </w:tabs>
        <w:wordWrap/>
        <w:spacing w:line="240" w:lineRule="auto"/>
        <w:ind w:left="200" w:firstLine="3100"/>
        <w:jc w:val="right"/>
        <w:rPr>
          <w:rFonts w:ascii="맑은 고딕" w:eastAsia="맑은 고딕" w:hAnsi="맑은 고딕"/>
          <w:color w:val="000000" w:themeColor="text1"/>
        </w:rPr>
      </w:pPr>
    </w:p>
    <w:p w14:paraId="7D3E3476" w14:textId="01F6CFAE" w:rsidR="00936010" w:rsidRPr="00384387" w:rsidRDefault="006D04BD" w:rsidP="00B67DDB">
      <w:pPr>
        <w:pStyle w:val="a5"/>
        <w:wordWrap/>
        <w:spacing w:line="240" w:lineRule="auto"/>
        <w:jc w:val="center"/>
        <w:rPr>
          <w:rFonts w:ascii="맑은 고딕" w:eastAsia="맑은 고딕" w:hAnsi="맑은 고딕"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 w:themeColor="text1"/>
          <w:sz w:val="44"/>
          <w:szCs w:val="44"/>
        </w:rPr>
        <w:t xml:space="preserve">To </w:t>
      </w:r>
      <w:r w:rsidR="00344269">
        <w:rPr>
          <w:rFonts w:ascii="맑은 고딕" w:eastAsia="맑은 고딕" w:hAnsi="맑은 고딕" w:hint="eastAsia"/>
          <w:b/>
          <w:bCs/>
          <w:color w:val="000000" w:themeColor="text1"/>
          <w:sz w:val="44"/>
          <w:szCs w:val="44"/>
        </w:rPr>
        <w:t>O</w:t>
      </w:r>
      <w:r w:rsidR="00344269">
        <w:rPr>
          <w:rFonts w:ascii="맑은 고딕" w:eastAsia="맑은 고딕" w:hAnsi="맑은 고딕"/>
          <w:b/>
          <w:bCs/>
          <w:color w:val="000000" w:themeColor="text1"/>
          <w:sz w:val="44"/>
          <w:szCs w:val="44"/>
        </w:rPr>
        <w:t>pen cloud Platform Alliance</w:t>
      </w:r>
    </w:p>
    <w:sectPr w:rsidR="00936010" w:rsidRPr="00384387" w:rsidSect="00C17336">
      <w:headerReference w:type="default" r:id="rId7"/>
      <w:footerReference w:type="default" r:id="rId8"/>
      <w:pgSz w:w="11906" w:h="16838"/>
      <w:pgMar w:top="1418" w:right="1134" w:bottom="1418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1EE0" w14:textId="77777777" w:rsidR="00C931D8" w:rsidRDefault="00C931D8" w:rsidP="006D0A21">
      <w:pPr>
        <w:spacing w:after="0" w:line="240" w:lineRule="auto"/>
      </w:pPr>
      <w:r>
        <w:separator/>
      </w:r>
    </w:p>
  </w:endnote>
  <w:endnote w:type="continuationSeparator" w:id="0">
    <w:p w14:paraId="650F5146" w14:textId="77777777" w:rsidR="00C931D8" w:rsidRDefault="00C931D8" w:rsidP="006D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돋움체 Bold">
    <w:panose1 w:val="00000800000000000000"/>
    <w:charset w:val="81"/>
    <w:family w:val="auto"/>
    <w:pitch w:val="variable"/>
    <w:sig w:usb0="8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35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3213"/>
      <w:gridCol w:w="3072"/>
    </w:tblGrid>
    <w:tr w:rsidR="003B5723" w14:paraId="55D604DD" w14:textId="77777777" w:rsidTr="00F826D2">
      <w:trPr>
        <w:trHeight w:val="454"/>
      </w:trPr>
      <w:tc>
        <w:tcPr>
          <w:tcW w:w="3071" w:type="dxa"/>
          <w:vAlign w:val="center"/>
        </w:tcPr>
        <w:p w14:paraId="10D20A54" w14:textId="3D836F48" w:rsidR="003B5723" w:rsidRPr="004532A6" w:rsidRDefault="003B5723" w:rsidP="003B5723">
          <w:pPr>
            <w:wordWrap/>
            <w:spacing w:line="384" w:lineRule="auto"/>
            <w:jc w:val="center"/>
            <w:textAlignment w:val="baseline"/>
            <w:rPr>
              <w:rFonts w:ascii="함초롬바탕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3213" w:type="dxa"/>
          <w:vAlign w:val="center"/>
        </w:tcPr>
        <w:p w14:paraId="64E2EC4A" w14:textId="0C377C10" w:rsidR="003B5723" w:rsidRPr="004532A6" w:rsidRDefault="008B6EBC" w:rsidP="003B5723">
          <w:pPr>
            <w:wordWrap/>
            <w:spacing w:line="384" w:lineRule="auto"/>
            <w:textAlignment w:val="baseline"/>
            <w:rPr>
              <w:rFonts w:ascii="함초롬바탕" w:eastAsia="굴림" w:hAnsi="굴림" w:cs="굴림"/>
              <w:color w:val="000000"/>
              <w:kern w:val="0"/>
              <w:szCs w:val="20"/>
            </w:rPr>
          </w:pPr>
          <w:r w:rsidRPr="004532A6">
            <w:rPr>
              <w:rFonts w:ascii="함초롬바탕" w:eastAsia="굴림" w:hAnsi="굴림" w:cs="굴림"/>
              <w:noProof/>
              <w:color w:val="000000"/>
              <w:kern w:val="0"/>
              <w:szCs w:val="20"/>
            </w:rPr>
            <w:drawing>
              <wp:anchor distT="0" distB="0" distL="114300" distR="114300" simplePos="0" relativeHeight="251659264" behindDoc="0" locked="0" layoutInCell="1" allowOverlap="1" wp14:anchorId="5D426CAB" wp14:editId="479F18B3">
                <wp:simplePos x="0" y="0"/>
                <wp:positionH relativeFrom="column">
                  <wp:posOffset>224155</wp:posOffset>
                </wp:positionH>
                <wp:positionV relativeFrom="page">
                  <wp:posOffset>9525</wp:posOffset>
                </wp:positionV>
                <wp:extent cx="1490345" cy="369570"/>
                <wp:effectExtent l="0" t="0" r="0" b="0"/>
                <wp:wrapNone/>
                <wp:docPr id="3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1621094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89" b="3366"/>
                        <a:stretch/>
                      </pic:blipFill>
                      <pic:spPr bwMode="auto">
                        <a:xfrm>
                          <a:off x="0" y="0"/>
                          <a:ext cx="149034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2" w:type="dxa"/>
          <w:vAlign w:val="center"/>
        </w:tcPr>
        <w:p w14:paraId="708FC06D" w14:textId="7E59A8F4" w:rsidR="003B5723" w:rsidRPr="004532A6" w:rsidRDefault="003B5723" w:rsidP="003B5723">
          <w:pPr>
            <w:wordWrap/>
            <w:spacing w:line="384" w:lineRule="auto"/>
            <w:jc w:val="center"/>
            <w:textAlignment w:val="baseline"/>
            <w:rPr>
              <w:rFonts w:ascii="함초롬바탕" w:eastAsia="굴림" w:hAnsi="굴림" w:cs="굴림"/>
              <w:color w:val="000000"/>
              <w:kern w:val="0"/>
              <w:szCs w:val="20"/>
            </w:rPr>
          </w:pPr>
        </w:p>
      </w:tc>
    </w:tr>
  </w:tbl>
  <w:p w14:paraId="3F55B89C" w14:textId="4A79910D" w:rsidR="003B5723" w:rsidRPr="00B1760A" w:rsidRDefault="003B5723" w:rsidP="00A3705E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F5BB" w14:textId="77777777" w:rsidR="00C931D8" w:rsidRDefault="00C931D8" w:rsidP="006D0A21">
      <w:pPr>
        <w:spacing w:after="0" w:line="240" w:lineRule="auto"/>
      </w:pPr>
      <w:r>
        <w:separator/>
      </w:r>
    </w:p>
  </w:footnote>
  <w:footnote w:type="continuationSeparator" w:id="0">
    <w:p w14:paraId="60D853C5" w14:textId="77777777" w:rsidR="00C931D8" w:rsidRDefault="00C931D8" w:rsidP="006D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3986" w14:textId="7A232866" w:rsidR="006D0A21" w:rsidRDefault="006D0A21" w:rsidP="006D0A21">
    <w:pPr>
      <w:pStyle w:val="a5"/>
      <w:wordWrap/>
      <w:jc w:val="right"/>
    </w:pPr>
    <w:r>
      <w:rPr>
        <w:noProof/>
      </w:rPr>
      <w:drawing>
        <wp:inline distT="0" distB="0" distL="0" distR="0" wp14:anchorId="6E54F06B" wp14:editId="3582E8A1">
          <wp:extent cx="1238250" cy="352425"/>
          <wp:effectExtent l="0" t="0" r="0" b="952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426150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2C0B"/>
    <w:multiLevelType w:val="multilevel"/>
    <w:tmpl w:val="B8B68E42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367982"/>
    <w:multiLevelType w:val="hybridMultilevel"/>
    <w:tmpl w:val="867CC122"/>
    <w:lvl w:ilvl="0" w:tplc="16B459FC">
      <w:numFmt w:val="bullet"/>
      <w:lvlText w:val=""/>
      <w:lvlJc w:val="left"/>
      <w:pPr>
        <w:ind w:left="742" w:hanging="360"/>
      </w:pPr>
      <w:rPr>
        <w:rFonts w:ascii="Wingdings 2" w:eastAsia="맑은 고딕" w:hAnsi="Wingdings 2" w:cs="굴림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40"/>
      </w:pPr>
      <w:rPr>
        <w:rFonts w:ascii="Wingdings" w:hAnsi="Wingdings" w:hint="default"/>
      </w:rPr>
    </w:lvl>
  </w:abstractNum>
  <w:abstractNum w:abstractNumId="2" w15:restartNumberingAfterBreak="0">
    <w:nsid w:val="726722FC"/>
    <w:multiLevelType w:val="multilevel"/>
    <w:tmpl w:val="AEE4FC6A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2565F"/>
    <w:multiLevelType w:val="hybridMultilevel"/>
    <w:tmpl w:val="1BC0EE12"/>
    <w:lvl w:ilvl="0" w:tplc="826AB91C">
      <w:numFmt w:val="bullet"/>
      <w:lvlText w:val=""/>
      <w:lvlJc w:val="left"/>
      <w:pPr>
        <w:ind w:left="3160" w:hanging="360"/>
      </w:pPr>
      <w:rPr>
        <w:rFonts w:ascii="Wingdings 2" w:eastAsia="맑은 고딕" w:hAnsi="Wingdings 2" w:cs="굴림" w:hint="default"/>
      </w:rPr>
    </w:lvl>
    <w:lvl w:ilvl="1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60" w:hanging="440"/>
      </w:pPr>
      <w:rPr>
        <w:rFonts w:ascii="Wingdings" w:hAnsi="Wingdings" w:hint="default"/>
      </w:rPr>
    </w:lvl>
  </w:abstractNum>
  <w:num w:numId="1" w16cid:durableId="167986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980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59529">
    <w:abstractNumId w:val="1"/>
  </w:num>
  <w:num w:numId="4" w16cid:durableId="98396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1"/>
    <w:rsid w:val="00001B95"/>
    <w:rsid w:val="00082EA8"/>
    <w:rsid w:val="000A6624"/>
    <w:rsid w:val="000C3824"/>
    <w:rsid w:val="0010341E"/>
    <w:rsid w:val="00121AB5"/>
    <w:rsid w:val="00124627"/>
    <w:rsid w:val="00145B61"/>
    <w:rsid w:val="001F7312"/>
    <w:rsid w:val="002B714D"/>
    <w:rsid w:val="002D6EFB"/>
    <w:rsid w:val="0030581A"/>
    <w:rsid w:val="00344269"/>
    <w:rsid w:val="00345525"/>
    <w:rsid w:val="00376901"/>
    <w:rsid w:val="003817B9"/>
    <w:rsid w:val="00384387"/>
    <w:rsid w:val="00384FAC"/>
    <w:rsid w:val="003A418D"/>
    <w:rsid w:val="003B0C09"/>
    <w:rsid w:val="003B5723"/>
    <w:rsid w:val="003C3937"/>
    <w:rsid w:val="00434503"/>
    <w:rsid w:val="004532A6"/>
    <w:rsid w:val="00467B8F"/>
    <w:rsid w:val="004765CE"/>
    <w:rsid w:val="00476B88"/>
    <w:rsid w:val="004A2EC8"/>
    <w:rsid w:val="004E1B33"/>
    <w:rsid w:val="00506AF4"/>
    <w:rsid w:val="0052628F"/>
    <w:rsid w:val="005274C6"/>
    <w:rsid w:val="00532BCA"/>
    <w:rsid w:val="00560C3D"/>
    <w:rsid w:val="005903FF"/>
    <w:rsid w:val="005969CE"/>
    <w:rsid w:val="005B7CE1"/>
    <w:rsid w:val="00634DC2"/>
    <w:rsid w:val="00671749"/>
    <w:rsid w:val="00671E71"/>
    <w:rsid w:val="006A6173"/>
    <w:rsid w:val="006C19F3"/>
    <w:rsid w:val="006D04BD"/>
    <w:rsid w:val="006D0A21"/>
    <w:rsid w:val="006E266C"/>
    <w:rsid w:val="00790BBB"/>
    <w:rsid w:val="007A7A50"/>
    <w:rsid w:val="0082016D"/>
    <w:rsid w:val="00824DE8"/>
    <w:rsid w:val="00832FD3"/>
    <w:rsid w:val="00846826"/>
    <w:rsid w:val="008733CE"/>
    <w:rsid w:val="00877AB6"/>
    <w:rsid w:val="008B6EBC"/>
    <w:rsid w:val="008D32D5"/>
    <w:rsid w:val="008E5D67"/>
    <w:rsid w:val="008F6836"/>
    <w:rsid w:val="00934D0A"/>
    <w:rsid w:val="00936010"/>
    <w:rsid w:val="00941AC7"/>
    <w:rsid w:val="009438B5"/>
    <w:rsid w:val="009736F3"/>
    <w:rsid w:val="00974935"/>
    <w:rsid w:val="009C6027"/>
    <w:rsid w:val="009F038E"/>
    <w:rsid w:val="00A3705E"/>
    <w:rsid w:val="00A611E4"/>
    <w:rsid w:val="00A6152D"/>
    <w:rsid w:val="00A85A00"/>
    <w:rsid w:val="00A968A5"/>
    <w:rsid w:val="00AB13F3"/>
    <w:rsid w:val="00AC126F"/>
    <w:rsid w:val="00B1760A"/>
    <w:rsid w:val="00B56152"/>
    <w:rsid w:val="00B67DDB"/>
    <w:rsid w:val="00B81F66"/>
    <w:rsid w:val="00BD768A"/>
    <w:rsid w:val="00BF69F9"/>
    <w:rsid w:val="00C17336"/>
    <w:rsid w:val="00C32D6A"/>
    <w:rsid w:val="00C45FD0"/>
    <w:rsid w:val="00C634F2"/>
    <w:rsid w:val="00C7043F"/>
    <w:rsid w:val="00C82311"/>
    <w:rsid w:val="00C84F42"/>
    <w:rsid w:val="00C931D8"/>
    <w:rsid w:val="00D57A66"/>
    <w:rsid w:val="00D66666"/>
    <w:rsid w:val="00D805DF"/>
    <w:rsid w:val="00DD173A"/>
    <w:rsid w:val="00DE2D14"/>
    <w:rsid w:val="00DF5D9A"/>
    <w:rsid w:val="00E1711F"/>
    <w:rsid w:val="00E22154"/>
    <w:rsid w:val="00E32520"/>
    <w:rsid w:val="00E41869"/>
    <w:rsid w:val="00E609C1"/>
    <w:rsid w:val="00E66D94"/>
    <w:rsid w:val="00E73ED7"/>
    <w:rsid w:val="00E815E4"/>
    <w:rsid w:val="00EB6E00"/>
    <w:rsid w:val="00EF7434"/>
    <w:rsid w:val="00F03319"/>
    <w:rsid w:val="00F2207B"/>
    <w:rsid w:val="00F826D2"/>
    <w:rsid w:val="00F92A5E"/>
    <w:rsid w:val="00FA0816"/>
    <w:rsid w:val="00FC02B1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C947C"/>
  <w15:chartTrackingRefBased/>
  <w15:docId w15:val="{BEEEFA1E-C14F-45E7-A676-72C004F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A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D0A21"/>
  </w:style>
  <w:style w:type="paragraph" w:styleId="a4">
    <w:name w:val="footer"/>
    <w:basedOn w:val="a"/>
    <w:link w:val="Char0"/>
    <w:uiPriority w:val="99"/>
    <w:unhideWhenUsed/>
    <w:rsid w:val="006D0A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D0A21"/>
  </w:style>
  <w:style w:type="paragraph" w:customStyle="1" w:styleId="a5">
    <w:name w:val="바탕글"/>
    <w:basedOn w:val="a"/>
    <w:rsid w:val="006D0A21"/>
    <w:pPr>
      <w:spacing w:after="0" w:line="384" w:lineRule="auto"/>
      <w:textAlignment w:val="baseline"/>
    </w:pPr>
    <w:rPr>
      <w:rFonts w:ascii="굴림" w:eastAsia="굴림" w:hAnsi="굴림" w:cs="굴림"/>
      <w:color w:val="000000"/>
      <w:spacing w:val="-6"/>
      <w:kern w:val="0"/>
      <w:szCs w:val="20"/>
    </w:rPr>
  </w:style>
  <w:style w:type="paragraph" w:styleId="a6">
    <w:name w:val="No Spacing"/>
    <w:uiPriority w:val="1"/>
    <w:qFormat/>
    <w:rsid w:val="006D0A21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936010"/>
    <w:pPr>
      <w:spacing w:after="0" w:line="240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7">
    <w:name w:val="표미다시"/>
    <w:basedOn w:val="a"/>
    <w:rsid w:val="00936010"/>
    <w:pPr>
      <w:shd w:val="clear" w:color="auto" w:fill="000000"/>
      <w:wordWrap/>
      <w:snapToGrid w:val="0"/>
      <w:spacing w:after="0" w:line="312" w:lineRule="auto"/>
      <w:jc w:val="center"/>
      <w:textAlignment w:val="center"/>
    </w:pPr>
    <w:rPr>
      <w:rFonts w:ascii="KoPub돋움체 Bold" w:eastAsia="굴림" w:hAnsi="굴림" w:cs="굴림"/>
      <w:color w:val="4C4C4C"/>
      <w:sz w:val="21"/>
      <w:szCs w:val="21"/>
    </w:rPr>
  </w:style>
  <w:style w:type="paragraph" w:styleId="a8">
    <w:name w:val="List Paragraph"/>
    <w:basedOn w:val="a"/>
    <w:uiPriority w:val="34"/>
    <w:qFormat/>
    <w:rsid w:val="00E66D94"/>
    <w:pPr>
      <w:ind w:leftChars="400" w:left="800"/>
    </w:pPr>
  </w:style>
  <w:style w:type="table" w:styleId="a9">
    <w:name w:val="Table Grid"/>
    <w:basedOn w:val="a1"/>
    <w:uiPriority w:val="39"/>
    <w:rsid w:val="00FA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A41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2</Pages>
  <Words>520</Words>
  <Characters>1837</Characters>
  <Application>Microsoft Office Word</Application>
  <DocSecurity>0</DocSecurity>
  <Lines>204</Lines>
  <Paragraphs>168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REVIT-OFFICE-01</cp:lastModifiedBy>
  <cp:revision>86</cp:revision>
  <dcterms:created xsi:type="dcterms:W3CDTF">2024-09-20T11:59:00Z</dcterms:created>
  <dcterms:modified xsi:type="dcterms:W3CDTF">2025-10-23T01:58:00Z</dcterms:modified>
</cp:coreProperties>
</file>